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8C" w:rsidRPr="00691429" w:rsidRDefault="0070088C" w:rsidP="00691429">
      <w:pPr>
        <w:shd w:val="clear" w:color="auto" w:fill="FFFFFF"/>
        <w:jc w:val="center"/>
        <w:outlineLvl w:val="0"/>
        <w:rPr>
          <w:rFonts w:ascii="Georgia" w:eastAsia="Times New Roman" w:hAnsi="Georgia" w:cs="Arial"/>
          <w:b/>
          <w:bCs/>
          <w:i/>
          <w:color w:val="FF0000"/>
          <w:kern w:val="36"/>
          <w:sz w:val="32"/>
          <w:szCs w:val="32"/>
          <w:lang w:eastAsia="ru-RU"/>
        </w:rPr>
      </w:pPr>
      <w:r w:rsidRPr="00691429">
        <w:rPr>
          <w:rFonts w:ascii="Georgia" w:eastAsia="Times New Roman" w:hAnsi="Georgia" w:cs="Arial"/>
          <w:b/>
          <w:bCs/>
          <w:i/>
          <w:color w:val="FF0000"/>
          <w:kern w:val="36"/>
          <w:sz w:val="32"/>
          <w:szCs w:val="32"/>
          <w:lang w:eastAsia="ru-RU"/>
        </w:rPr>
        <w:t xml:space="preserve">Что </w:t>
      </w:r>
      <w:proofErr w:type="gramStart"/>
      <w:r w:rsidRPr="00691429">
        <w:rPr>
          <w:rFonts w:ascii="Georgia" w:eastAsia="Times New Roman" w:hAnsi="Georgia" w:cs="Arial"/>
          <w:b/>
          <w:bCs/>
          <w:i/>
          <w:color w:val="FF0000"/>
          <w:kern w:val="36"/>
          <w:sz w:val="32"/>
          <w:szCs w:val="32"/>
          <w:lang w:eastAsia="ru-RU"/>
        </w:rPr>
        <w:t>де</w:t>
      </w:r>
      <w:r w:rsidR="00691429" w:rsidRPr="00691429">
        <w:rPr>
          <w:rFonts w:ascii="Georgia" w:eastAsia="Times New Roman" w:hAnsi="Georgia" w:cs="Arial"/>
          <w:b/>
          <w:bCs/>
          <w:i/>
          <w:color w:val="FF0000"/>
          <w:kern w:val="36"/>
          <w:sz w:val="32"/>
          <w:szCs w:val="32"/>
          <w:lang w:eastAsia="ru-RU"/>
        </w:rPr>
        <w:t>лать если ребенок не хочет есть</w:t>
      </w:r>
      <w:proofErr w:type="gramEnd"/>
      <w:r w:rsidR="00691429" w:rsidRPr="00691429">
        <w:rPr>
          <w:rFonts w:ascii="Georgia" w:eastAsia="Times New Roman" w:hAnsi="Georgia" w:cs="Arial"/>
          <w:b/>
          <w:bCs/>
          <w:i/>
          <w:color w:val="FF0000"/>
          <w:kern w:val="36"/>
          <w:sz w:val="32"/>
          <w:szCs w:val="32"/>
          <w:lang w:eastAsia="ru-RU"/>
        </w:rPr>
        <w:t>???</w:t>
      </w:r>
    </w:p>
    <w:p w:rsidR="00691429" w:rsidRPr="00691429" w:rsidRDefault="00691429" w:rsidP="00691429">
      <w:pPr>
        <w:shd w:val="clear" w:color="auto" w:fill="FFFFFF"/>
        <w:jc w:val="center"/>
        <w:outlineLvl w:val="0"/>
        <w:rPr>
          <w:rFonts w:ascii="Georgia" w:eastAsia="Times New Roman" w:hAnsi="Georgia" w:cs="Arial"/>
          <w:b/>
          <w:bCs/>
          <w:color w:val="49809E"/>
          <w:kern w:val="36"/>
          <w:sz w:val="32"/>
          <w:szCs w:val="32"/>
          <w:lang w:eastAsia="ru-RU"/>
        </w:rPr>
      </w:pPr>
      <w:r>
        <w:rPr>
          <w:rFonts w:ascii="Georgia" w:eastAsia="Times New Roman" w:hAnsi="Georgia" w:cs="Arial"/>
          <w:b/>
          <w:bCs/>
          <w:noProof/>
          <w:color w:val="49809E"/>
          <w:kern w:val="36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170815</wp:posOffset>
            </wp:positionV>
            <wp:extent cx="2362200" cy="3543300"/>
            <wp:effectExtent l="19050" t="0" r="0" b="0"/>
            <wp:wrapTight wrapText="bothSides">
              <wp:wrapPolygon edited="0">
                <wp:start x="-174" y="0"/>
                <wp:lineTo x="-174" y="21484"/>
                <wp:lineTo x="21600" y="21484"/>
                <wp:lineTo x="21600" y="0"/>
                <wp:lineTo x="-174" y="0"/>
              </wp:wrapPolygon>
            </wp:wrapTight>
            <wp:docPr id="1" name="Рисунок 1" descr="F:\Детское питание\картинки о еде\vitaminy_dlya_ukrepleniya_immuniteta-2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тское питание\картинки о еде\vitaminy_dlya_ukrepleniya_immuniteta-200x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088C" w:rsidRPr="00691429" w:rsidRDefault="0070088C" w:rsidP="000664B3">
      <w:pPr>
        <w:rPr>
          <w:rFonts w:ascii="Georgia" w:eastAsia="Times New Roman" w:hAnsi="Georgia" w:cs="Tahoma"/>
          <w:sz w:val="24"/>
          <w:szCs w:val="24"/>
          <w:lang w:eastAsia="ru-RU"/>
        </w:rPr>
      </w:pPr>
      <w:r w:rsidRPr="00691429">
        <w:rPr>
          <w:rFonts w:ascii="Georgia" w:eastAsia="Times New Roman" w:hAnsi="Georgia" w:cs="Tahoma"/>
          <w:sz w:val="24"/>
          <w:szCs w:val="24"/>
          <w:lang w:eastAsia="ru-RU"/>
        </w:rPr>
        <w:t>Для некоторых особо тревожащихся родителей питание ребенка становится прямо-таки смыслом жизни. Они постоянно спрашивают, не голоден ли он. Жалуются воспитательницам, что их ребенок ничего не ест и очень худой. Родители упорно пытаются накормить любимое чадо, как будто именно в приеме пищи заключается спасение. Так что же делать, если стол накрыт, а ребенок отказывается есть?</w:t>
      </w:r>
    </w:p>
    <w:p w:rsidR="0070088C" w:rsidRPr="00691429" w:rsidRDefault="0070088C" w:rsidP="000664B3">
      <w:pPr>
        <w:rPr>
          <w:rFonts w:ascii="Georgia" w:eastAsia="Times New Roman" w:hAnsi="Georgia" w:cs="Tahoma"/>
          <w:sz w:val="24"/>
          <w:szCs w:val="24"/>
          <w:lang w:eastAsia="ru-RU"/>
        </w:rPr>
      </w:pPr>
      <w:r w:rsidRPr="00691429">
        <w:rPr>
          <w:rFonts w:ascii="Georgia" w:eastAsia="Times New Roman" w:hAnsi="Georgia" w:cs="Tahoma"/>
          <w:sz w:val="24"/>
          <w:szCs w:val="24"/>
          <w:lang w:eastAsia="ru-RU"/>
        </w:rPr>
        <w:t>Начать разговор о правильном питании лучше с того, чего делать ни в коем случае нельзя.</w:t>
      </w:r>
    </w:p>
    <w:p w:rsidR="0070088C" w:rsidRPr="00691429" w:rsidRDefault="0070088C" w:rsidP="000664B3">
      <w:pPr>
        <w:rPr>
          <w:rFonts w:ascii="Georgia" w:eastAsia="Times New Roman" w:hAnsi="Georgia" w:cs="Tahoma"/>
          <w:i/>
          <w:color w:val="FF0000"/>
          <w:sz w:val="24"/>
          <w:szCs w:val="24"/>
          <w:lang w:eastAsia="ru-RU"/>
        </w:rPr>
      </w:pPr>
      <w:r w:rsidRPr="00691429">
        <w:rPr>
          <w:rFonts w:ascii="Georgia" w:eastAsia="Times New Roman" w:hAnsi="Georgia" w:cs="Tahoma"/>
          <w:b/>
          <w:bCs/>
          <w:i/>
          <w:color w:val="FF0000"/>
          <w:sz w:val="24"/>
          <w:szCs w:val="24"/>
          <w:lang w:eastAsia="ru-RU"/>
        </w:rPr>
        <w:t>Не заставляй</w:t>
      </w:r>
      <w:r w:rsidR="00691429">
        <w:rPr>
          <w:rFonts w:ascii="Georgia" w:eastAsia="Times New Roman" w:hAnsi="Georgia" w:cs="Tahoma"/>
          <w:b/>
          <w:bCs/>
          <w:i/>
          <w:color w:val="FF0000"/>
          <w:sz w:val="24"/>
          <w:szCs w:val="24"/>
          <w:lang w:eastAsia="ru-RU"/>
        </w:rPr>
        <w:t>те!</w:t>
      </w:r>
    </w:p>
    <w:p w:rsidR="0070088C" w:rsidRPr="00691429" w:rsidRDefault="0070088C" w:rsidP="000664B3">
      <w:pPr>
        <w:rPr>
          <w:rFonts w:ascii="Georgia" w:eastAsia="Times New Roman" w:hAnsi="Georgia" w:cs="Tahoma"/>
          <w:sz w:val="24"/>
          <w:szCs w:val="24"/>
          <w:lang w:eastAsia="ru-RU"/>
        </w:rPr>
      </w:pPr>
      <w:r w:rsidRPr="00691429">
        <w:rPr>
          <w:rFonts w:ascii="Georgia" w:eastAsia="Times New Roman" w:hAnsi="Georgia" w:cs="Tahoma"/>
          <w:sz w:val="24"/>
          <w:szCs w:val="24"/>
          <w:lang w:eastAsia="ru-RU"/>
        </w:rPr>
        <w:t xml:space="preserve">Это первое и самое главное правило – нельзя заставлять ребенка есть. И тем более нельзя наказывать его за то, что он не доел. Пищевое насилие недопустимо: это ведет к расстройству желудка и нарушению обмена веществ. Если ребенок отказывается даже от очень вкусной еды, значит, он еще не проголодался. Он не </w:t>
      </w:r>
      <w:proofErr w:type="gramStart"/>
      <w:r w:rsidRPr="00691429">
        <w:rPr>
          <w:rFonts w:ascii="Georgia" w:eastAsia="Times New Roman" w:hAnsi="Georgia" w:cs="Tahoma"/>
          <w:sz w:val="24"/>
          <w:szCs w:val="24"/>
          <w:lang w:eastAsia="ru-RU"/>
        </w:rPr>
        <w:t>будет</w:t>
      </w:r>
      <w:proofErr w:type="gramEnd"/>
      <w:r w:rsidRPr="00691429">
        <w:rPr>
          <w:rFonts w:ascii="Georgia" w:eastAsia="Times New Roman" w:hAnsi="Georgia" w:cs="Tahoma"/>
          <w:sz w:val="24"/>
          <w:szCs w:val="24"/>
          <w:lang w:eastAsia="ru-RU"/>
        </w:rPr>
        <w:t xml:space="preserve"> есть то, что ему не нравится. И не нужно ругаться! </w:t>
      </w:r>
      <w:r w:rsidR="00691429">
        <w:rPr>
          <w:rFonts w:ascii="Georgia" w:eastAsia="Times New Roman" w:hAnsi="Georgia" w:cs="Tahoma"/>
          <w:sz w:val="24"/>
          <w:szCs w:val="24"/>
          <w:lang w:eastAsia="ru-RU"/>
        </w:rPr>
        <w:t>Ваш</w:t>
      </w:r>
      <w:r w:rsidRPr="00691429">
        <w:rPr>
          <w:rFonts w:ascii="Georgia" w:eastAsia="Times New Roman" w:hAnsi="Georgia" w:cs="Tahoma"/>
          <w:sz w:val="24"/>
          <w:szCs w:val="24"/>
          <w:lang w:eastAsia="ru-RU"/>
        </w:rPr>
        <w:t xml:space="preserve"> малыш не должен вздрагивать от фразы «Пора обедать».</w:t>
      </w:r>
    </w:p>
    <w:p w:rsidR="0070088C" w:rsidRPr="00691429" w:rsidRDefault="0070088C" w:rsidP="000664B3">
      <w:pPr>
        <w:rPr>
          <w:rFonts w:ascii="Georgia" w:eastAsia="Times New Roman" w:hAnsi="Georgia" w:cs="Tahoma"/>
          <w:i/>
          <w:color w:val="FF0000"/>
          <w:sz w:val="24"/>
          <w:szCs w:val="24"/>
          <w:lang w:eastAsia="ru-RU"/>
        </w:rPr>
      </w:pPr>
      <w:r w:rsidRPr="00691429">
        <w:rPr>
          <w:rFonts w:ascii="Georgia" w:eastAsia="Times New Roman" w:hAnsi="Georgia" w:cs="Tahoma"/>
          <w:b/>
          <w:bCs/>
          <w:i/>
          <w:color w:val="FF0000"/>
          <w:sz w:val="24"/>
          <w:szCs w:val="24"/>
          <w:lang w:eastAsia="ru-RU"/>
        </w:rPr>
        <w:t>Не уговаривай</w:t>
      </w:r>
      <w:r w:rsidR="00691429">
        <w:rPr>
          <w:rFonts w:ascii="Georgia" w:eastAsia="Times New Roman" w:hAnsi="Georgia" w:cs="Tahoma"/>
          <w:b/>
          <w:bCs/>
          <w:i/>
          <w:color w:val="FF0000"/>
          <w:sz w:val="24"/>
          <w:szCs w:val="24"/>
          <w:lang w:eastAsia="ru-RU"/>
        </w:rPr>
        <w:t>те!</w:t>
      </w:r>
    </w:p>
    <w:p w:rsidR="0070088C" w:rsidRPr="00691429" w:rsidRDefault="0070088C" w:rsidP="000664B3">
      <w:pPr>
        <w:rPr>
          <w:rFonts w:ascii="Georgia" w:eastAsia="Times New Roman" w:hAnsi="Georgia" w:cs="Tahoma"/>
          <w:sz w:val="24"/>
          <w:szCs w:val="24"/>
          <w:lang w:eastAsia="ru-RU"/>
        </w:rPr>
      </w:pPr>
      <w:r w:rsidRPr="00691429">
        <w:rPr>
          <w:rFonts w:ascii="Georgia" w:eastAsia="Times New Roman" w:hAnsi="Georgia" w:cs="Tahoma"/>
          <w:sz w:val="24"/>
          <w:szCs w:val="24"/>
          <w:lang w:eastAsia="ru-RU"/>
        </w:rPr>
        <w:t>«</w:t>
      </w:r>
      <w:proofErr w:type="gramStart"/>
      <w:r w:rsidRPr="00691429">
        <w:rPr>
          <w:rFonts w:ascii="Georgia" w:eastAsia="Times New Roman" w:hAnsi="Georgia" w:cs="Tahoma"/>
          <w:sz w:val="24"/>
          <w:szCs w:val="24"/>
          <w:lang w:eastAsia="ru-RU"/>
        </w:rPr>
        <w:t>Ну</w:t>
      </w:r>
      <w:proofErr w:type="gramEnd"/>
      <w:r w:rsidRPr="00691429">
        <w:rPr>
          <w:rFonts w:ascii="Georgia" w:eastAsia="Times New Roman" w:hAnsi="Georgia" w:cs="Tahoma"/>
          <w:sz w:val="24"/>
          <w:szCs w:val="24"/>
          <w:lang w:eastAsia="ru-RU"/>
        </w:rPr>
        <w:t xml:space="preserve"> давай же! Ложечку за папу, ложечку за маму…» – наверняка хоть раз, но </w:t>
      </w:r>
      <w:r w:rsidR="00691429">
        <w:rPr>
          <w:rFonts w:ascii="Georgia" w:eastAsia="Times New Roman" w:hAnsi="Georgia" w:cs="Tahoma"/>
          <w:sz w:val="24"/>
          <w:szCs w:val="24"/>
          <w:lang w:eastAsia="ru-RU"/>
        </w:rPr>
        <w:t>Вы прибегали</w:t>
      </w:r>
      <w:r w:rsidRPr="00691429">
        <w:rPr>
          <w:rFonts w:ascii="Georgia" w:eastAsia="Times New Roman" w:hAnsi="Georgia" w:cs="Tahoma"/>
          <w:sz w:val="24"/>
          <w:szCs w:val="24"/>
          <w:lang w:eastAsia="ru-RU"/>
        </w:rPr>
        <w:t xml:space="preserve"> к такой уловке. Но ребенок капризничает и постоянно отвлекается. А </w:t>
      </w:r>
      <w:r w:rsidR="00691429">
        <w:rPr>
          <w:rFonts w:ascii="Georgia" w:eastAsia="Times New Roman" w:hAnsi="Georgia" w:cs="Tahoma"/>
          <w:sz w:val="24"/>
          <w:szCs w:val="24"/>
          <w:lang w:eastAsia="ru-RU"/>
        </w:rPr>
        <w:t>Вы продолжаете</w:t>
      </w:r>
      <w:r w:rsidRPr="00691429">
        <w:rPr>
          <w:rFonts w:ascii="Georgia" w:eastAsia="Times New Roman" w:hAnsi="Georgia" w:cs="Tahoma"/>
          <w:sz w:val="24"/>
          <w:szCs w:val="24"/>
          <w:lang w:eastAsia="ru-RU"/>
        </w:rPr>
        <w:t xml:space="preserve"> свою песню: ну съешь еще немножечко, ну чуть-чуть! Но ведь уговоры – это тоже в некотором роде насилие. В крайнем случае (например, если нужно дать ребенку лекарство) можно прибегнуть к уговорам. Но делай</w:t>
      </w:r>
      <w:r w:rsidR="00691429">
        <w:rPr>
          <w:rFonts w:ascii="Georgia" w:eastAsia="Times New Roman" w:hAnsi="Georgia" w:cs="Tahoma"/>
          <w:sz w:val="24"/>
          <w:szCs w:val="24"/>
          <w:lang w:eastAsia="ru-RU"/>
        </w:rPr>
        <w:t>те</w:t>
      </w:r>
      <w:r w:rsidRPr="00691429">
        <w:rPr>
          <w:rFonts w:ascii="Georgia" w:eastAsia="Times New Roman" w:hAnsi="Georgia" w:cs="Tahoma"/>
          <w:sz w:val="24"/>
          <w:szCs w:val="24"/>
          <w:lang w:eastAsia="ru-RU"/>
        </w:rPr>
        <w:t xml:space="preserve"> это ненавязчиво. Попробуй</w:t>
      </w:r>
      <w:r w:rsidR="00691429">
        <w:rPr>
          <w:rFonts w:ascii="Georgia" w:eastAsia="Times New Roman" w:hAnsi="Georgia" w:cs="Tahoma"/>
          <w:sz w:val="24"/>
          <w:szCs w:val="24"/>
          <w:lang w:eastAsia="ru-RU"/>
        </w:rPr>
        <w:t>те</w:t>
      </w:r>
      <w:r w:rsidRPr="00691429">
        <w:rPr>
          <w:rFonts w:ascii="Georgia" w:eastAsia="Times New Roman" w:hAnsi="Georgia" w:cs="Tahoma"/>
          <w:sz w:val="24"/>
          <w:szCs w:val="24"/>
          <w:lang w:eastAsia="ru-RU"/>
        </w:rPr>
        <w:t xml:space="preserve"> использовать элемент игры.</w:t>
      </w:r>
    </w:p>
    <w:p w:rsidR="0070088C" w:rsidRPr="00691429" w:rsidRDefault="0070088C" w:rsidP="000664B3">
      <w:pPr>
        <w:rPr>
          <w:rFonts w:ascii="Georgia" w:eastAsia="Times New Roman" w:hAnsi="Georgia" w:cs="Tahoma"/>
          <w:i/>
          <w:color w:val="FF0000"/>
          <w:sz w:val="24"/>
          <w:szCs w:val="24"/>
          <w:lang w:eastAsia="ru-RU"/>
        </w:rPr>
      </w:pPr>
      <w:r w:rsidRPr="00691429">
        <w:rPr>
          <w:rFonts w:ascii="Georgia" w:eastAsia="Times New Roman" w:hAnsi="Georgia" w:cs="Tahoma"/>
          <w:b/>
          <w:bCs/>
          <w:i/>
          <w:color w:val="FF0000"/>
          <w:sz w:val="24"/>
          <w:szCs w:val="24"/>
          <w:lang w:eastAsia="ru-RU"/>
        </w:rPr>
        <w:t>Не обещай</w:t>
      </w:r>
      <w:r w:rsidR="00691429">
        <w:rPr>
          <w:rFonts w:ascii="Georgia" w:eastAsia="Times New Roman" w:hAnsi="Georgia" w:cs="Tahoma"/>
          <w:b/>
          <w:bCs/>
          <w:i/>
          <w:color w:val="FF0000"/>
          <w:sz w:val="24"/>
          <w:szCs w:val="24"/>
          <w:lang w:eastAsia="ru-RU"/>
        </w:rPr>
        <w:t>те!</w:t>
      </w:r>
    </w:p>
    <w:p w:rsidR="0070088C" w:rsidRPr="00691429" w:rsidRDefault="0070088C" w:rsidP="000664B3">
      <w:pPr>
        <w:rPr>
          <w:rFonts w:ascii="Georgia" w:eastAsia="Times New Roman" w:hAnsi="Georgia" w:cs="Tahoma"/>
          <w:sz w:val="24"/>
          <w:szCs w:val="24"/>
          <w:lang w:eastAsia="ru-RU"/>
        </w:rPr>
      </w:pPr>
      <w:r w:rsidRPr="00691429">
        <w:rPr>
          <w:rFonts w:ascii="Georgia" w:eastAsia="Times New Roman" w:hAnsi="Georgia" w:cs="Tahoma"/>
          <w:sz w:val="24"/>
          <w:szCs w:val="24"/>
          <w:lang w:eastAsia="ru-RU"/>
        </w:rPr>
        <w:t xml:space="preserve">«Доешь обед – куплю мороженое» или «Съешь кашу – разрешу погулять подольше». Обещания могут стать опаснее уговоров. Этим </w:t>
      </w:r>
      <w:r w:rsidR="00691429">
        <w:rPr>
          <w:rFonts w:ascii="Georgia" w:eastAsia="Times New Roman" w:hAnsi="Georgia" w:cs="Tahoma"/>
          <w:sz w:val="24"/>
          <w:szCs w:val="24"/>
          <w:lang w:eastAsia="ru-RU"/>
        </w:rPr>
        <w:t>Вы</w:t>
      </w:r>
      <w:r w:rsidRPr="00691429">
        <w:rPr>
          <w:rFonts w:ascii="Georgia" w:eastAsia="Times New Roman" w:hAnsi="Georgia" w:cs="Tahoma"/>
          <w:sz w:val="24"/>
          <w:szCs w:val="24"/>
          <w:lang w:eastAsia="ru-RU"/>
        </w:rPr>
        <w:t xml:space="preserve"> только избалуе</w:t>
      </w:r>
      <w:r w:rsidR="00691429">
        <w:rPr>
          <w:rFonts w:ascii="Georgia" w:eastAsia="Times New Roman" w:hAnsi="Georgia" w:cs="Tahoma"/>
          <w:sz w:val="24"/>
          <w:szCs w:val="24"/>
          <w:lang w:eastAsia="ru-RU"/>
        </w:rPr>
        <w:t>те</w:t>
      </w:r>
      <w:r w:rsidRPr="00691429">
        <w:rPr>
          <w:rFonts w:ascii="Georgia" w:eastAsia="Times New Roman" w:hAnsi="Georgia" w:cs="Tahoma"/>
          <w:sz w:val="24"/>
          <w:szCs w:val="24"/>
          <w:lang w:eastAsia="ru-RU"/>
        </w:rPr>
        <w:t xml:space="preserve"> ребенка. Еда – это не то, с помощью чего надо добиваться послушания. Подкупать ребенка нельзя ни в коем случае, иначе он даже завтракать будет в обмен на что-то.</w:t>
      </w:r>
    </w:p>
    <w:p w:rsidR="0070088C" w:rsidRPr="00691429" w:rsidRDefault="0070088C" w:rsidP="000664B3">
      <w:pPr>
        <w:rPr>
          <w:rFonts w:ascii="Georgia" w:eastAsia="Times New Roman" w:hAnsi="Georgia" w:cs="Tahoma"/>
          <w:i/>
          <w:color w:val="FF0000"/>
          <w:sz w:val="24"/>
          <w:szCs w:val="24"/>
          <w:lang w:eastAsia="ru-RU"/>
        </w:rPr>
      </w:pPr>
      <w:r w:rsidRPr="00691429">
        <w:rPr>
          <w:rFonts w:ascii="Georgia" w:eastAsia="Times New Roman" w:hAnsi="Georgia" w:cs="Tahoma"/>
          <w:b/>
          <w:bCs/>
          <w:i/>
          <w:color w:val="FF0000"/>
          <w:sz w:val="24"/>
          <w:szCs w:val="24"/>
          <w:lang w:eastAsia="ru-RU"/>
        </w:rPr>
        <w:t>Не спеши</w:t>
      </w:r>
      <w:r w:rsidR="00691429">
        <w:rPr>
          <w:rFonts w:ascii="Georgia" w:eastAsia="Times New Roman" w:hAnsi="Georgia" w:cs="Tahoma"/>
          <w:b/>
          <w:bCs/>
          <w:i/>
          <w:color w:val="FF0000"/>
          <w:sz w:val="24"/>
          <w:szCs w:val="24"/>
          <w:lang w:eastAsia="ru-RU"/>
        </w:rPr>
        <w:t>те!</w:t>
      </w:r>
    </w:p>
    <w:p w:rsidR="0070088C" w:rsidRPr="00691429" w:rsidRDefault="0070088C" w:rsidP="000664B3">
      <w:pPr>
        <w:rPr>
          <w:rFonts w:ascii="Georgia" w:eastAsia="Times New Roman" w:hAnsi="Georgia" w:cs="Tahoma"/>
          <w:sz w:val="24"/>
          <w:szCs w:val="24"/>
          <w:lang w:eastAsia="ru-RU"/>
        </w:rPr>
      </w:pPr>
      <w:r w:rsidRPr="00691429">
        <w:rPr>
          <w:rFonts w:ascii="Georgia" w:eastAsia="Times New Roman" w:hAnsi="Georgia" w:cs="Tahoma"/>
          <w:sz w:val="24"/>
          <w:szCs w:val="24"/>
          <w:lang w:eastAsia="ru-RU"/>
        </w:rPr>
        <w:t xml:space="preserve">У каждого ребенка свой темп еды. И два малыша за столом </w:t>
      </w:r>
      <w:proofErr w:type="gramStart"/>
      <w:r w:rsidRPr="00691429">
        <w:rPr>
          <w:rFonts w:ascii="Georgia" w:eastAsia="Times New Roman" w:hAnsi="Georgia" w:cs="Tahoma"/>
          <w:sz w:val="24"/>
          <w:szCs w:val="24"/>
          <w:lang w:eastAsia="ru-RU"/>
        </w:rPr>
        <w:t>могут</w:t>
      </w:r>
      <w:proofErr w:type="gramEnd"/>
      <w:r w:rsidRPr="00691429">
        <w:rPr>
          <w:rFonts w:ascii="Georgia" w:eastAsia="Times New Roman" w:hAnsi="Georgia" w:cs="Tahoma"/>
          <w:sz w:val="24"/>
          <w:szCs w:val="24"/>
          <w:lang w:eastAsia="ru-RU"/>
        </w:rPr>
        <w:t xml:space="preserve"> есть с разной скоростью. Поэтому соревнования «кто быстрее» не пройдут. Не торопи</w:t>
      </w:r>
      <w:r w:rsidR="00691429">
        <w:rPr>
          <w:rFonts w:ascii="Georgia" w:eastAsia="Times New Roman" w:hAnsi="Georgia" w:cs="Tahoma"/>
          <w:sz w:val="24"/>
          <w:szCs w:val="24"/>
          <w:lang w:eastAsia="ru-RU"/>
        </w:rPr>
        <w:t>те ребенка, даже если В</w:t>
      </w:r>
      <w:r w:rsidRPr="00691429">
        <w:rPr>
          <w:rFonts w:ascii="Georgia" w:eastAsia="Times New Roman" w:hAnsi="Georgia" w:cs="Tahoma"/>
          <w:sz w:val="24"/>
          <w:szCs w:val="24"/>
          <w:lang w:eastAsia="ru-RU"/>
        </w:rPr>
        <w:t>ы д</w:t>
      </w:r>
      <w:r w:rsidR="00691429">
        <w:rPr>
          <w:rFonts w:ascii="Georgia" w:eastAsia="Times New Roman" w:hAnsi="Georgia" w:cs="Tahoma"/>
          <w:sz w:val="24"/>
          <w:szCs w:val="24"/>
          <w:lang w:eastAsia="ru-RU"/>
        </w:rPr>
        <w:t>ействительно куда-то опаздываете</w:t>
      </w:r>
      <w:r w:rsidRPr="00691429">
        <w:rPr>
          <w:rFonts w:ascii="Georgia" w:eastAsia="Times New Roman" w:hAnsi="Georgia" w:cs="Tahoma"/>
          <w:sz w:val="24"/>
          <w:szCs w:val="24"/>
          <w:lang w:eastAsia="ru-RU"/>
        </w:rPr>
        <w:t>. Или пусть дело подождет, или пусть завтрак останетс</w:t>
      </w:r>
      <w:r w:rsidR="00691429">
        <w:rPr>
          <w:rFonts w:ascii="Georgia" w:eastAsia="Times New Roman" w:hAnsi="Georgia" w:cs="Tahoma"/>
          <w:sz w:val="24"/>
          <w:szCs w:val="24"/>
          <w:lang w:eastAsia="ru-RU"/>
        </w:rPr>
        <w:t>я недоеденным. Торопя ребенка, Вы рискуете</w:t>
      </w:r>
      <w:r w:rsidRPr="00691429">
        <w:rPr>
          <w:rFonts w:ascii="Georgia" w:eastAsia="Times New Roman" w:hAnsi="Georgia" w:cs="Tahoma"/>
          <w:sz w:val="24"/>
          <w:szCs w:val="24"/>
          <w:lang w:eastAsia="ru-RU"/>
        </w:rPr>
        <w:t xml:space="preserve"> сделать из него невротика.</w:t>
      </w:r>
    </w:p>
    <w:p w:rsidR="0070088C" w:rsidRPr="00691429" w:rsidRDefault="0070088C" w:rsidP="000664B3">
      <w:pPr>
        <w:rPr>
          <w:rFonts w:ascii="Georgia" w:eastAsia="Times New Roman" w:hAnsi="Georgia" w:cs="Tahoma"/>
          <w:i/>
          <w:color w:val="FF0000"/>
          <w:sz w:val="24"/>
          <w:szCs w:val="24"/>
          <w:lang w:eastAsia="ru-RU"/>
        </w:rPr>
      </w:pPr>
      <w:r w:rsidRPr="00691429">
        <w:rPr>
          <w:rFonts w:ascii="Georgia" w:eastAsia="Times New Roman" w:hAnsi="Georgia" w:cs="Tahoma"/>
          <w:b/>
          <w:bCs/>
          <w:i/>
          <w:color w:val="FF0000"/>
          <w:sz w:val="24"/>
          <w:szCs w:val="24"/>
          <w:lang w:eastAsia="ru-RU"/>
        </w:rPr>
        <w:t>Нет раздражителям</w:t>
      </w:r>
      <w:r w:rsidR="00691429">
        <w:rPr>
          <w:rFonts w:ascii="Georgia" w:eastAsia="Times New Roman" w:hAnsi="Georgia" w:cs="Tahoma"/>
          <w:b/>
          <w:bCs/>
          <w:i/>
          <w:color w:val="FF0000"/>
          <w:sz w:val="24"/>
          <w:szCs w:val="24"/>
          <w:lang w:eastAsia="ru-RU"/>
        </w:rPr>
        <w:t>!</w:t>
      </w:r>
    </w:p>
    <w:p w:rsidR="0070088C" w:rsidRPr="00691429" w:rsidRDefault="0070088C" w:rsidP="000664B3">
      <w:pPr>
        <w:rPr>
          <w:rFonts w:ascii="Georgia" w:eastAsia="Times New Roman" w:hAnsi="Georgia" w:cs="Tahoma"/>
          <w:sz w:val="24"/>
          <w:szCs w:val="24"/>
          <w:lang w:eastAsia="ru-RU"/>
        </w:rPr>
      </w:pPr>
      <w:r w:rsidRPr="00691429">
        <w:rPr>
          <w:rFonts w:ascii="Georgia" w:eastAsia="Times New Roman" w:hAnsi="Georgia" w:cs="Tahoma"/>
          <w:sz w:val="24"/>
          <w:szCs w:val="24"/>
          <w:lang w:eastAsia="ru-RU"/>
        </w:rPr>
        <w:t>Когда</w:t>
      </w:r>
      <w:r w:rsidR="00691429">
        <w:rPr>
          <w:rFonts w:ascii="Georgia" w:eastAsia="Times New Roman" w:hAnsi="Georgia" w:cs="Tahoma"/>
          <w:sz w:val="24"/>
          <w:szCs w:val="24"/>
          <w:lang w:eastAsia="ru-RU"/>
        </w:rPr>
        <w:t xml:space="preserve"> ребенок сел за стол, постарайтесь</w:t>
      </w:r>
      <w:r w:rsidRPr="00691429">
        <w:rPr>
          <w:rFonts w:ascii="Georgia" w:eastAsia="Times New Roman" w:hAnsi="Georgia" w:cs="Tahoma"/>
          <w:sz w:val="24"/>
          <w:szCs w:val="24"/>
          <w:lang w:eastAsia="ru-RU"/>
        </w:rPr>
        <w:t>, чтобы его ничто не отвлекало. Выключи</w:t>
      </w:r>
      <w:r w:rsidR="00691429">
        <w:rPr>
          <w:rFonts w:ascii="Georgia" w:eastAsia="Times New Roman" w:hAnsi="Georgia" w:cs="Tahoma"/>
          <w:sz w:val="24"/>
          <w:szCs w:val="24"/>
          <w:lang w:eastAsia="ru-RU"/>
        </w:rPr>
        <w:t>те</w:t>
      </w:r>
      <w:r w:rsidRPr="00691429">
        <w:rPr>
          <w:rFonts w:ascii="Georgia" w:eastAsia="Times New Roman" w:hAnsi="Georgia" w:cs="Tahoma"/>
          <w:sz w:val="24"/>
          <w:szCs w:val="24"/>
          <w:lang w:eastAsia="ru-RU"/>
        </w:rPr>
        <w:t xml:space="preserve"> телевизор, радио, убери</w:t>
      </w:r>
      <w:r w:rsidR="00691429">
        <w:rPr>
          <w:rFonts w:ascii="Georgia" w:eastAsia="Times New Roman" w:hAnsi="Georgia" w:cs="Tahoma"/>
          <w:sz w:val="24"/>
          <w:szCs w:val="24"/>
          <w:lang w:eastAsia="ru-RU"/>
        </w:rPr>
        <w:t>те</w:t>
      </w:r>
      <w:r w:rsidRPr="00691429">
        <w:rPr>
          <w:rFonts w:ascii="Georgia" w:eastAsia="Times New Roman" w:hAnsi="Georgia" w:cs="Tahoma"/>
          <w:sz w:val="24"/>
          <w:szCs w:val="24"/>
          <w:lang w:eastAsia="ru-RU"/>
        </w:rPr>
        <w:t xml:space="preserve"> книжку и игрушки. Настрой</w:t>
      </w:r>
      <w:r w:rsidR="00691429">
        <w:rPr>
          <w:rFonts w:ascii="Georgia" w:eastAsia="Times New Roman" w:hAnsi="Georgia" w:cs="Tahoma"/>
          <w:sz w:val="24"/>
          <w:szCs w:val="24"/>
          <w:lang w:eastAsia="ru-RU"/>
        </w:rPr>
        <w:t>те</w:t>
      </w:r>
      <w:r w:rsidRPr="00691429">
        <w:rPr>
          <w:rFonts w:ascii="Georgia" w:eastAsia="Times New Roman" w:hAnsi="Georgia" w:cs="Tahoma"/>
          <w:sz w:val="24"/>
          <w:szCs w:val="24"/>
          <w:lang w:eastAsia="ru-RU"/>
        </w:rPr>
        <w:t xml:space="preserve"> его на то, что сейчас будет обед. Кормить ребенка при включенном телевизоре неправильно и вредно для здоровья малыша: это негативно влияет на пищеварительные процессы. Но имей</w:t>
      </w:r>
      <w:r w:rsidR="00691429">
        <w:rPr>
          <w:rFonts w:ascii="Georgia" w:eastAsia="Times New Roman" w:hAnsi="Georgia" w:cs="Tahoma"/>
          <w:sz w:val="24"/>
          <w:szCs w:val="24"/>
          <w:lang w:eastAsia="ru-RU"/>
        </w:rPr>
        <w:t>те</w:t>
      </w:r>
      <w:r w:rsidRPr="00691429">
        <w:rPr>
          <w:rFonts w:ascii="Georgia" w:eastAsia="Times New Roman" w:hAnsi="Georgia" w:cs="Tahoma"/>
          <w:sz w:val="24"/>
          <w:szCs w:val="24"/>
          <w:lang w:eastAsia="ru-RU"/>
        </w:rPr>
        <w:t xml:space="preserve"> в виду: если ребенок отвлекается, значит, он не проголодался. Не настаивай</w:t>
      </w:r>
      <w:r w:rsidR="00691429">
        <w:rPr>
          <w:rFonts w:ascii="Georgia" w:eastAsia="Times New Roman" w:hAnsi="Georgia" w:cs="Tahoma"/>
          <w:sz w:val="24"/>
          <w:szCs w:val="24"/>
          <w:lang w:eastAsia="ru-RU"/>
        </w:rPr>
        <w:t>те</w:t>
      </w:r>
      <w:r w:rsidRPr="00691429">
        <w:rPr>
          <w:rFonts w:ascii="Georgia" w:eastAsia="Times New Roman" w:hAnsi="Georgia" w:cs="Tahoma"/>
          <w:sz w:val="24"/>
          <w:szCs w:val="24"/>
          <w:lang w:eastAsia="ru-RU"/>
        </w:rPr>
        <w:t>.</w:t>
      </w:r>
    </w:p>
    <w:p w:rsidR="0070088C" w:rsidRPr="00691429" w:rsidRDefault="00691429" w:rsidP="000664B3">
      <w:pPr>
        <w:rPr>
          <w:rFonts w:ascii="Georgia" w:eastAsia="Times New Roman" w:hAnsi="Georgia" w:cs="Tahoma"/>
          <w:i/>
          <w:color w:val="FF0000"/>
          <w:sz w:val="24"/>
          <w:szCs w:val="24"/>
          <w:lang w:eastAsia="ru-RU"/>
        </w:rPr>
      </w:pPr>
      <w:r>
        <w:rPr>
          <w:rFonts w:ascii="Georgia" w:eastAsia="Times New Roman" w:hAnsi="Georgia" w:cs="Tahoma"/>
          <w:b/>
          <w:bCs/>
          <w:i/>
          <w:color w:val="FF0000"/>
          <w:sz w:val="24"/>
          <w:szCs w:val="24"/>
          <w:lang w:eastAsia="ru-RU"/>
        </w:rPr>
        <w:t>Не волнуйтесь</w:t>
      </w:r>
      <w:r w:rsidR="0070088C" w:rsidRPr="00691429">
        <w:rPr>
          <w:rFonts w:ascii="Georgia" w:eastAsia="Times New Roman" w:hAnsi="Georgia" w:cs="Tahoma"/>
          <w:b/>
          <w:bCs/>
          <w:i/>
          <w:color w:val="FF0000"/>
          <w:sz w:val="24"/>
          <w:szCs w:val="24"/>
          <w:lang w:eastAsia="ru-RU"/>
        </w:rPr>
        <w:t>!</w:t>
      </w:r>
    </w:p>
    <w:p w:rsidR="0070088C" w:rsidRPr="00691429" w:rsidRDefault="0070088C" w:rsidP="000664B3">
      <w:pPr>
        <w:rPr>
          <w:rFonts w:ascii="Georgia" w:eastAsia="Times New Roman" w:hAnsi="Georgia" w:cs="Tahoma"/>
          <w:sz w:val="24"/>
          <w:szCs w:val="24"/>
          <w:lang w:eastAsia="ru-RU"/>
        </w:rPr>
      </w:pPr>
      <w:r w:rsidRPr="00691429">
        <w:rPr>
          <w:rFonts w:ascii="Georgia" w:eastAsia="Times New Roman" w:hAnsi="Georgia" w:cs="Tahoma"/>
          <w:sz w:val="24"/>
          <w:szCs w:val="24"/>
          <w:lang w:eastAsia="ru-RU"/>
        </w:rPr>
        <w:t>Это последнее и самое важное «не»: не переживай</w:t>
      </w:r>
      <w:r w:rsidR="00691429">
        <w:rPr>
          <w:rFonts w:ascii="Georgia" w:eastAsia="Times New Roman" w:hAnsi="Georgia" w:cs="Tahoma"/>
          <w:sz w:val="24"/>
          <w:szCs w:val="24"/>
          <w:lang w:eastAsia="ru-RU"/>
        </w:rPr>
        <w:t>те, что ребенок (по вашему</w:t>
      </w:r>
      <w:r w:rsidRPr="00691429">
        <w:rPr>
          <w:rFonts w:ascii="Georgia" w:eastAsia="Times New Roman" w:hAnsi="Georgia" w:cs="Tahoma"/>
          <w:sz w:val="24"/>
          <w:szCs w:val="24"/>
          <w:lang w:eastAsia="ru-RU"/>
        </w:rPr>
        <w:t xml:space="preserve"> мнению) мало ест. Не дергай</w:t>
      </w:r>
      <w:r w:rsidR="00691429">
        <w:rPr>
          <w:rFonts w:ascii="Georgia" w:eastAsia="Times New Roman" w:hAnsi="Georgia" w:cs="Tahoma"/>
          <w:sz w:val="24"/>
          <w:szCs w:val="24"/>
          <w:lang w:eastAsia="ru-RU"/>
        </w:rPr>
        <w:t>те</w:t>
      </w:r>
      <w:r w:rsidRPr="00691429">
        <w:rPr>
          <w:rFonts w:ascii="Georgia" w:eastAsia="Times New Roman" w:hAnsi="Georgia" w:cs="Tahoma"/>
          <w:sz w:val="24"/>
          <w:szCs w:val="24"/>
          <w:lang w:eastAsia="ru-RU"/>
        </w:rPr>
        <w:t xml:space="preserve"> его постоянными расспросами: «А что ты </w:t>
      </w:r>
      <w:r w:rsidR="00691429">
        <w:rPr>
          <w:rFonts w:ascii="Georgia" w:eastAsia="Times New Roman" w:hAnsi="Georgia" w:cs="Tahoma"/>
          <w:sz w:val="24"/>
          <w:szCs w:val="24"/>
          <w:lang w:eastAsia="ru-RU"/>
        </w:rPr>
        <w:t xml:space="preserve">поел? А сколько ты съел?» Можете быть </w:t>
      </w:r>
      <w:proofErr w:type="gramStart"/>
      <w:r w:rsidR="00691429">
        <w:rPr>
          <w:rFonts w:ascii="Georgia" w:eastAsia="Times New Roman" w:hAnsi="Georgia" w:cs="Tahoma"/>
          <w:sz w:val="24"/>
          <w:szCs w:val="24"/>
          <w:lang w:eastAsia="ru-RU"/>
        </w:rPr>
        <w:t>уверены</w:t>
      </w:r>
      <w:proofErr w:type="gramEnd"/>
      <w:r w:rsidRPr="00691429">
        <w:rPr>
          <w:rFonts w:ascii="Georgia" w:eastAsia="Times New Roman" w:hAnsi="Georgia" w:cs="Tahoma"/>
          <w:sz w:val="24"/>
          <w:szCs w:val="24"/>
          <w:lang w:eastAsia="ru-RU"/>
        </w:rPr>
        <w:t>: как только ребенок проголодается, он обязательно об этом сообщит.</w:t>
      </w:r>
    </w:p>
    <w:p w:rsidR="0070088C" w:rsidRPr="00691429" w:rsidRDefault="0070088C" w:rsidP="000664B3">
      <w:pPr>
        <w:rPr>
          <w:rFonts w:ascii="Georgia" w:eastAsia="Times New Roman" w:hAnsi="Georgia" w:cs="Tahoma"/>
          <w:sz w:val="24"/>
          <w:szCs w:val="24"/>
          <w:lang w:eastAsia="ru-RU"/>
        </w:rPr>
      </w:pPr>
      <w:r w:rsidRPr="00691429">
        <w:rPr>
          <w:rFonts w:ascii="Georgia" w:eastAsia="Times New Roman" w:hAnsi="Georgia" w:cs="Tahoma"/>
          <w:sz w:val="24"/>
          <w:szCs w:val="24"/>
          <w:lang w:eastAsia="ru-RU"/>
        </w:rPr>
        <w:t>Подавая ребенку еду, веди</w:t>
      </w:r>
      <w:r w:rsidR="00691429">
        <w:rPr>
          <w:rFonts w:ascii="Georgia" w:eastAsia="Times New Roman" w:hAnsi="Georgia" w:cs="Tahoma"/>
          <w:sz w:val="24"/>
          <w:szCs w:val="24"/>
          <w:lang w:eastAsia="ru-RU"/>
        </w:rPr>
        <w:t>те</w:t>
      </w:r>
      <w:r w:rsidRPr="00691429">
        <w:rPr>
          <w:rFonts w:ascii="Georgia" w:eastAsia="Times New Roman" w:hAnsi="Georgia" w:cs="Tahoma"/>
          <w:sz w:val="24"/>
          <w:szCs w:val="24"/>
          <w:lang w:eastAsia="ru-RU"/>
        </w:rPr>
        <w:t xml:space="preserve"> себя спокойно. Не стой</w:t>
      </w:r>
      <w:r w:rsidR="00691429">
        <w:rPr>
          <w:rFonts w:ascii="Georgia" w:eastAsia="Times New Roman" w:hAnsi="Georgia" w:cs="Tahoma"/>
          <w:sz w:val="24"/>
          <w:szCs w:val="24"/>
          <w:lang w:eastAsia="ru-RU"/>
        </w:rPr>
        <w:t>те</w:t>
      </w:r>
      <w:r w:rsidRPr="00691429">
        <w:rPr>
          <w:rFonts w:ascii="Georgia" w:eastAsia="Times New Roman" w:hAnsi="Georgia" w:cs="Tahoma"/>
          <w:sz w:val="24"/>
          <w:szCs w:val="24"/>
          <w:lang w:eastAsia="ru-RU"/>
        </w:rPr>
        <w:t xml:space="preserve"> у него над душой. Если же он ничего не съел, то не надо это никак комментировать. Просто убери</w:t>
      </w:r>
      <w:r w:rsidR="00691429">
        <w:rPr>
          <w:rFonts w:ascii="Georgia" w:eastAsia="Times New Roman" w:hAnsi="Georgia" w:cs="Tahoma"/>
          <w:sz w:val="24"/>
          <w:szCs w:val="24"/>
          <w:lang w:eastAsia="ru-RU"/>
        </w:rPr>
        <w:t>те</w:t>
      </w:r>
      <w:r w:rsidRPr="00691429">
        <w:rPr>
          <w:rFonts w:ascii="Georgia" w:eastAsia="Times New Roman" w:hAnsi="Georgia" w:cs="Tahoma"/>
          <w:sz w:val="24"/>
          <w:szCs w:val="24"/>
          <w:lang w:eastAsia="ru-RU"/>
        </w:rPr>
        <w:t xml:space="preserve"> тарелку, но до следующего приема пищи не давай</w:t>
      </w:r>
      <w:r w:rsidR="00691429">
        <w:rPr>
          <w:rFonts w:ascii="Georgia" w:eastAsia="Times New Roman" w:hAnsi="Georgia" w:cs="Tahoma"/>
          <w:sz w:val="24"/>
          <w:szCs w:val="24"/>
          <w:lang w:eastAsia="ru-RU"/>
        </w:rPr>
        <w:t>те</w:t>
      </w:r>
      <w:r w:rsidRPr="00691429">
        <w:rPr>
          <w:rFonts w:ascii="Georgia" w:eastAsia="Times New Roman" w:hAnsi="Georgia" w:cs="Tahoma"/>
          <w:sz w:val="24"/>
          <w:szCs w:val="24"/>
          <w:lang w:eastAsia="ru-RU"/>
        </w:rPr>
        <w:t xml:space="preserve"> ему никаких конфет и печенья.</w:t>
      </w:r>
    </w:p>
    <w:p w:rsidR="0070088C" w:rsidRPr="00691429" w:rsidRDefault="0070088C" w:rsidP="000664B3">
      <w:pPr>
        <w:rPr>
          <w:rFonts w:ascii="Georgia" w:eastAsia="Times New Roman" w:hAnsi="Georgia" w:cs="Tahoma"/>
          <w:sz w:val="24"/>
          <w:szCs w:val="24"/>
          <w:lang w:eastAsia="ru-RU"/>
        </w:rPr>
      </w:pPr>
      <w:r w:rsidRPr="00691429">
        <w:rPr>
          <w:rFonts w:ascii="Georgia" w:eastAsia="Times New Roman" w:hAnsi="Georgia" w:cs="Tahoma"/>
          <w:sz w:val="24"/>
          <w:szCs w:val="24"/>
          <w:lang w:eastAsia="ru-RU"/>
        </w:rPr>
        <w:t xml:space="preserve">Педиатры уверяют: дети в возрасте от </w:t>
      </w:r>
      <w:r w:rsidR="00691429">
        <w:rPr>
          <w:rFonts w:ascii="Georgia" w:eastAsia="Times New Roman" w:hAnsi="Georgia" w:cs="Tahoma"/>
          <w:sz w:val="24"/>
          <w:szCs w:val="24"/>
          <w:lang w:eastAsia="ru-RU"/>
        </w:rPr>
        <w:t>2,5 до 5</w:t>
      </w:r>
      <w:r w:rsidRPr="00691429">
        <w:rPr>
          <w:rFonts w:ascii="Georgia" w:eastAsia="Times New Roman" w:hAnsi="Georgia" w:cs="Tahoma"/>
          <w:sz w:val="24"/>
          <w:szCs w:val="24"/>
          <w:lang w:eastAsia="ru-RU"/>
        </w:rPr>
        <w:t xml:space="preserve"> лет нуждаются в небольшом количестве пищи. Этой порции хватает и для поддержания сил, и для нормального развития. Хороший аппетит у детей развивается только годам к семи. В школьном возрасте жалобы на то, что ребенок ничего не ест, встречаются гораздо реже.</w:t>
      </w:r>
    </w:p>
    <w:p w:rsidR="00691429" w:rsidRDefault="00691429" w:rsidP="00691429">
      <w:pPr>
        <w:shd w:val="clear" w:color="auto" w:fill="FFFFFF"/>
        <w:rPr>
          <w:rFonts w:ascii="Georgia" w:eastAsia="Times New Roman" w:hAnsi="Georgia" w:cs="Tahoma"/>
          <w:sz w:val="24"/>
          <w:szCs w:val="24"/>
          <w:lang w:eastAsia="ru-RU"/>
        </w:rPr>
      </w:pPr>
    </w:p>
    <w:p w:rsidR="00691429" w:rsidRDefault="00691429" w:rsidP="000664B3">
      <w:pPr>
        <w:rPr>
          <w:rFonts w:ascii="Georgia" w:eastAsia="Times New Roman" w:hAnsi="Georgia" w:cs="Tahoma"/>
          <w:sz w:val="24"/>
          <w:szCs w:val="24"/>
          <w:lang w:eastAsia="ru-RU"/>
        </w:rPr>
      </w:pPr>
    </w:p>
    <w:p w:rsidR="0070088C" w:rsidRPr="00691429" w:rsidRDefault="0070088C" w:rsidP="000664B3">
      <w:pPr>
        <w:rPr>
          <w:rFonts w:ascii="Georgia" w:eastAsia="Times New Roman" w:hAnsi="Georgia" w:cs="Tahoma"/>
          <w:color w:val="0070C0"/>
          <w:sz w:val="24"/>
          <w:szCs w:val="24"/>
          <w:lang w:eastAsia="ru-RU"/>
        </w:rPr>
      </w:pPr>
      <w:r w:rsidRPr="00691429">
        <w:rPr>
          <w:rFonts w:ascii="Georgia" w:eastAsia="Times New Roman" w:hAnsi="Georgia" w:cs="Tahoma"/>
          <w:sz w:val="24"/>
          <w:szCs w:val="24"/>
          <w:lang w:eastAsia="ru-RU"/>
        </w:rPr>
        <w:t>Чтобы с ребенком было меньше проблем, педиатры и воспитатели детских садов дают </w:t>
      </w:r>
      <w:r w:rsidRPr="00150C6C">
        <w:rPr>
          <w:rFonts w:ascii="Georgia" w:eastAsia="Times New Roman" w:hAnsi="Georgia" w:cs="Tahoma"/>
          <w:b/>
          <w:bCs/>
          <w:i/>
          <w:color w:val="7030A0"/>
          <w:sz w:val="32"/>
          <w:szCs w:val="32"/>
          <w:lang w:eastAsia="ru-RU"/>
        </w:rPr>
        <w:t>следующие рекомендации</w:t>
      </w:r>
      <w:r w:rsidRPr="00150C6C">
        <w:rPr>
          <w:rFonts w:ascii="Georgia" w:eastAsia="Times New Roman" w:hAnsi="Georgia" w:cs="Tahoma"/>
          <w:i/>
          <w:color w:val="7030A0"/>
          <w:sz w:val="32"/>
          <w:szCs w:val="32"/>
          <w:lang w:eastAsia="ru-RU"/>
        </w:rPr>
        <w:t>:</w:t>
      </w:r>
    </w:p>
    <w:p w:rsidR="0070088C" w:rsidRPr="00150C6C" w:rsidRDefault="0070088C" w:rsidP="000664B3">
      <w:pPr>
        <w:rPr>
          <w:rFonts w:ascii="Georgia" w:eastAsia="Times New Roman" w:hAnsi="Georgia" w:cs="Tahoma"/>
          <w:color w:val="7030A0"/>
          <w:sz w:val="24"/>
          <w:szCs w:val="24"/>
          <w:lang w:eastAsia="ru-RU"/>
        </w:rPr>
      </w:pPr>
      <w:r w:rsidRPr="00150C6C">
        <w:rPr>
          <w:rFonts w:ascii="Georgia" w:eastAsia="Times New Roman" w:hAnsi="Georgia" w:cs="Tahoma"/>
          <w:color w:val="7030A0"/>
          <w:sz w:val="24"/>
          <w:szCs w:val="24"/>
          <w:lang w:eastAsia="ru-RU"/>
        </w:rPr>
        <w:t>• Обучи</w:t>
      </w:r>
      <w:r w:rsidR="00691429" w:rsidRPr="00150C6C">
        <w:rPr>
          <w:rFonts w:ascii="Georgia" w:eastAsia="Times New Roman" w:hAnsi="Georgia" w:cs="Tahoma"/>
          <w:color w:val="7030A0"/>
          <w:sz w:val="24"/>
          <w:szCs w:val="24"/>
          <w:lang w:eastAsia="ru-RU"/>
        </w:rPr>
        <w:t>те</w:t>
      </w:r>
      <w:r w:rsidRPr="00150C6C">
        <w:rPr>
          <w:rFonts w:ascii="Georgia" w:eastAsia="Times New Roman" w:hAnsi="Georgia" w:cs="Tahoma"/>
          <w:color w:val="7030A0"/>
          <w:sz w:val="24"/>
          <w:szCs w:val="24"/>
          <w:lang w:eastAsia="ru-RU"/>
        </w:rPr>
        <w:t xml:space="preserve"> ребенка «пищевым запретам». Объясни</w:t>
      </w:r>
      <w:r w:rsidR="00691429" w:rsidRPr="00150C6C">
        <w:rPr>
          <w:rFonts w:ascii="Georgia" w:eastAsia="Times New Roman" w:hAnsi="Georgia" w:cs="Tahoma"/>
          <w:color w:val="7030A0"/>
          <w:sz w:val="24"/>
          <w:szCs w:val="24"/>
          <w:lang w:eastAsia="ru-RU"/>
        </w:rPr>
        <w:t>те</w:t>
      </w:r>
      <w:r w:rsidRPr="00150C6C">
        <w:rPr>
          <w:rFonts w:ascii="Georgia" w:eastAsia="Times New Roman" w:hAnsi="Georgia" w:cs="Tahoma"/>
          <w:color w:val="7030A0"/>
          <w:sz w:val="24"/>
          <w:szCs w:val="24"/>
          <w:lang w:eastAsia="ru-RU"/>
        </w:rPr>
        <w:t xml:space="preserve"> ему, что нельзя </w:t>
      </w:r>
      <w:proofErr w:type="spellStart"/>
      <w:r w:rsidRPr="00150C6C">
        <w:rPr>
          <w:rFonts w:ascii="Georgia" w:eastAsia="Times New Roman" w:hAnsi="Georgia" w:cs="Tahoma"/>
          <w:color w:val="7030A0"/>
          <w:sz w:val="24"/>
          <w:szCs w:val="24"/>
          <w:lang w:eastAsia="ru-RU"/>
        </w:rPr>
        <w:t>кусочничать</w:t>
      </w:r>
      <w:proofErr w:type="spellEnd"/>
      <w:r w:rsidRPr="00150C6C">
        <w:rPr>
          <w:rFonts w:ascii="Georgia" w:eastAsia="Times New Roman" w:hAnsi="Georgia" w:cs="Tahoma"/>
          <w:color w:val="7030A0"/>
          <w:sz w:val="24"/>
          <w:szCs w:val="24"/>
          <w:lang w:eastAsia="ru-RU"/>
        </w:rPr>
        <w:t xml:space="preserve"> конфетами и печеньем, нельзя есть мел, еду, которая упала на пол, немытые фрукты и овощи: можно заболеть. Обосновывай</w:t>
      </w:r>
      <w:r w:rsidR="00691429" w:rsidRPr="00150C6C">
        <w:rPr>
          <w:rFonts w:ascii="Georgia" w:eastAsia="Times New Roman" w:hAnsi="Georgia" w:cs="Tahoma"/>
          <w:color w:val="7030A0"/>
          <w:sz w:val="24"/>
          <w:szCs w:val="24"/>
          <w:lang w:eastAsia="ru-RU"/>
        </w:rPr>
        <w:t>те</w:t>
      </w:r>
      <w:r w:rsidRPr="00150C6C">
        <w:rPr>
          <w:rFonts w:ascii="Georgia" w:eastAsia="Times New Roman" w:hAnsi="Georgia" w:cs="Tahoma"/>
          <w:color w:val="7030A0"/>
          <w:sz w:val="24"/>
          <w:szCs w:val="24"/>
          <w:lang w:eastAsia="ru-RU"/>
        </w:rPr>
        <w:t xml:space="preserve"> свои запреты.</w:t>
      </w:r>
    </w:p>
    <w:p w:rsidR="0070088C" w:rsidRPr="00150C6C" w:rsidRDefault="0070088C" w:rsidP="000664B3">
      <w:pPr>
        <w:rPr>
          <w:rFonts w:ascii="Georgia" w:eastAsia="Times New Roman" w:hAnsi="Georgia" w:cs="Tahoma"/>
          <w:color w:val="C00000"/>
          <w:sz w:val="24"/>
          <w:szCs w:val="24"/>
          <w:lang w:eastAsia="ru-RU"/>
        </w:rPr>
      </w:pPr>
      <w:r w:rsidRPr="00150C6C">
        <w:rPr>
          <w:rFonts w:ascii="Georgia" w:eastAsia="Times New Roman" w:hAnsi="Georgia" w:cs="Tahoma"/>
          <w:color w:val="C00000"/>
          <w:sz w:val="24"/>
          <w:szCs w:val="24"/>
          <w:lang w:eastAsia="ru-RU"/>
        </w:rPr>
        <w:t>• Следи</w:t>
      </w:r>
      <w:r w:rsidR="00691429" w:rsidRPr="00150C6C">
        <w:rPr>
          <w:rFonts w:ascii="Georgia" w:eastAsia="Times New Roman" w:hAnsi="Georgia" w:cs="Tahoma"/>
          <w:color w:val="C00000"/>
          <w:sz w:val="24"/>
          <w:szCs w:val="24"/>
          <w:lang w:eastAsia="ru-RU"/>
        </w:rPr>
        <w:t>те</w:t>
      </w:r>
      <w:r w:rsidRPr="00150C6C">
        <w:rPr>
          <w:rFonts w:ascii="Georgia" w:eastAsia="Times New Roman" w:hAnsi="Georgia" w:cs="Tahoma"/>
          <w:color w:val="C00000"/>
          <w:sz w:val="24"/>
          <w:szCs w:val="24"/>
          <w:lang w:eastAsia="ru-RU"/>
        </w:rPr>
        <w:t xml:space="preserve"> не за количеством, а за качеством пищи. Еда должна быть сбалансированной, разнообразной, красиво оформленной. Не пугай</w:t>
      </w:r>
      <w:r w:rsidR="00691429" w:rsidRPr="00150C6C">
        <w:rPr>
          <w:rFonts w:ascii="Georgia" w:eastAsia="Times New Roman" w:hAnsi="Georgia" w:cs="Tahoma"/>
          <w:color w:val="C00000"/>
          <w:sz w:val="24"/>
          <w:szCs w:val="24"/>
          <w:lang w:eastAsia="ru-RU"/>
        </w:rPr>
        <w:t>те</w:t>
      </w:r>
      <w:r w:rsidRPr="00150C6C">
        <w:rPr>
          <w:rFonts w:ascii="Georgia" w:eastAsia="Times New Roman" w:hAnsi="Georgia" w:cs="Tahoma"/>
          <w:color w:val="C00000"/>
          <w:sz w:val="24"/>
          <w:szCs w:val="24"/>
          <w:lang w:eastAsia="ru-RU"/>
        </w:rPr>
        <w:t xml:space="preserve"> ребенка большими порциями.</w:t>
      </w:r>
    </w:p>
    <w:p w:rsidR="0070088C" w:rsidRPr="00150C6C" w:rsidRDefault="0070088C" w:rsidP="000664B3">
      <w:pPr>
        <w:rPr>
          <w:rFonts w:ascii="Georgia" w:eastAsia="Times New Roman" w:hAnsi="Georgia" w:cs="Tahoma"/>
          <w:color w:val="FF6600"/>
          <w:sz w:val="24"/>
          <w:szCs w:val="24"/>
          <w:lang w:eastAsia="ru-RU"/>
        </w:rPr>
      </w:pPr>
      <w:r w:rsidRPr="00150C6C">
        <w:rPr>
          <w:rFonts w:ascii="Georgia" w:eastAsia="Times New Roman" w:hAnsi="Georgia" w:cs="Tahoma"/>
          <w:color w:val="FF6600"/>
          <w:sz w:val="24"/>
          <w:szCs w:val="24"/>
          <w:lang w:eastAsia="ru-RU"/>
        </w:rPr>
        <w:t>• Купи</w:t>
      </w:r>
      <w:r w:rsidR="00691429" w:rsidRPr="00150C6C">
        <w:rPr>
          <w:rFonts w:ascii="Georgia" w:eastAsia="Times New Roman" w:hAnsi="Georgia" w:cs="Tahoma"/>
          <w:color w:val="FF6600"/>
          <w:sz w:val="24"/>
          <w:szCs w:val="24"/>
          <w:lang w:eastAsia="ru-RU"/>
        </w:rPr>
        <w:t>те</w:t>
      </w:r>
      <w:r w:rsidRPr="00150C6C">
        <w:rPr>
          <w:rFonts w:ascii="Georgia" w:eastAsia="Times New Roman" w:hAnsi="Georgia" w:cs="Tahoma"/>
          <w:color w:val="FF6600"/>
          <w:sz w:val="24"/>
          <w:szCs w:val="24"/>
          <w:lang w:eastAsia="ru-RU"/>
        </w:rPr>
        <w:t xml:space="preserve"> ребенку отдельный набор посуды. Выбери</w:t>
      </w:r>
      <w:r w:rsidR="00691429" w:rsidRPr="00150C6C">
        <w:rPr>
          <w:rFonts w:ascii="Georgia" w:eastAsia="Times New Roman" w:hAnsi="Georgia" w:cs="Tahoma"/>
          <w:color w:val="FF6600"/>
          <w:sz w:val="24"/>
          <w:szCs w:val="24"/>
          <w:lang w:eastAsia="ru-RU"/>
        </w:rPr>
        <w:t>те</w:t>
      </w:r>
      <w:r w:rsidRPr="00150C6C">
        <w:rPr>
          <w:rFonts w:ascii="Georgia" w:eastAsia="Times New Roman" w:hAnsi="Georgia" w:cs="Tahoma"/>
          <w:color w:val="FF6600"/>
          <w:sz w:val="24"/>
          <w:szCs w:val="24"/>
          <w:lang w:eastAsia="ru-RU"/>
        </w:rPr>
        <w:t xml:space="preserve"> красивые небольшие тарелки. В маленьких тарелках и порции кажутся не такими устрашающими. Хорошо, когда на дне тарелки есть интересная картинка: это стимул доедать до конца. Пусть ребенок помогает тебе на кухне – раскладывает приборы, приносит хлеб. Украшай</w:t>
      </w:r>
      <w:r w:rsidR="00691429" w:rsidRPr="00150C6C">
        <w:rPr>
          <w:rFonts w:ascii="Georgia" w:eastAsia="Times New Roman" w:hAnsi="Georgia" w:cs="Tahoma"/>
          <w:color w:val="FF6600"/>
          <w:sz w:val="24"/>
          <w:szCs w:val="24"/>
          <w:lang w:eastAsia="ru-RU"/>
        </w:rPr>
        <w:t>те</w:t>
      </w:r>
      <w:r w:rsidRPr="00150C6C">
        <w:rPr>
          <w:rFonts w:ascii="Georgia" w:eastAsia="Times New Roman" w:hAnsi="Georgia" w:cs="Tahoma"/>
          <w:color w:val="FF6600"/>
          <w:sz w:val="24"/>
          <w:szCs w:val="24"/>
          <w:lang w:eastAsia="ru-RU"/>
        </w:rPr>
        <w:t xml:space="preserve"> еду или зеленью, или красиво сложенными салфетками.</w:t>
      </w:r>
    </w:p>
    <w:p w:rsidR="0070088C" w:rsidRPr="00150C6C" w:rsidRDefault="0070088C" w:rsidP="000664B3">
      <w:pPr>
        <w:rPr>
          <w:rFonts w:ascii="Georgia" w:eastAsia="Times New Roman" w:hAnsi="Georgia" w:cs="Tahoma"/>
          <w:color w:val="7030A0"/>
          <w:sz w:val="24"/>
          <w:szCs w:val="24"/>
          <w:lang w:eastAsia="ru-RU"/>
        </w:rPr>
      </w:pPr>
      <w:r w:rsidRPr="00150C6C">
        <w:rPr>
          <w:rFonts w:ascii="Georgia" w:eastAsia="Times New Roman" w:hAnsi="Georgia" w:cs="Tahoma"/>
          <w:color w:val="7030A0"/>
          <w:sz w:val="24"/>
          <w:szCs w:val="24"/>
          <w:lang w:eastAsia="ru-RU"/>
        </w:rPr>
        <w:t>• Есть особо активные дети, которые просто не могут долго усидеть на месте. Чтобы их утихомирить, можно за обедом читать книжку: это успокоит и поможет сосредоточиться.</w:t>
      </w:r>
      <w:r w:rsidR="00691429" w:rsidRPr="00150C6C">
        <w:rPr>
          <w:rStyle w:val="a"/>
          <w:rFonts w:ascii="Times New Roman" w:eastAsia="Times New Roman" w:hAnsi="Times New Roman" w:cs="Times New Roman"/>
          <w:snapToGrid w:val="0"/>
          <w:color w:val="7030A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0088C" w:rsidRPr="00150C6C" w:rsidRDefault="0070088C" w:rsidP="000664B3">
      <w:pPr>
        <w:rPr>
          <w:rFonts w:ascii="Georgia" w:eastAsia="Times New Roman" w:hAnsi="Georgia" w:cs="Tahoma"/>
          <w:color w:val="C00000"/>
          <w:sz w:val="24"/>
          <w:szCs w:val="24"/>
          <w:lang w:eastAsia="ru-RU"/>
        </w:rPr>
      </w:pPr>
      <w:r w:rsidRPr="00150C6C">
        <w:rPr>
          <w:rFonts w:ascii="Georgia" w:eastAsia="Times New Roman" w:hAnsi="Georgia" w:cs="Tahoma"/>
          <w:color w:val="C00000"/>
          <w:sz w:val="24"/>
          <w:szCs w:val="24"/>
          <w:lang w:eastAsia="ru-RU"/>
        </w:rPr>
        <w:t>• Соблюдай</w:t>
      </w:r>
      <w:r w:rsidR="00691429" w:rsidRPr="00150C6C">
        <w:rPr>
          <w:rFonts w:ascii="Georgia" w:eastAsia="Times New Roman" w:hAnsi="Georgia" w:cs="Tahoma"/>
          <w:color w:val="C00000"/>
          <w:sz w:val="24"/>
          <w:szCs w:val="24"/>
          <w:lang w:eastAsia="ru-RU"/>
        </w:rPr>
        <w:t>те</w:t>
      </w:r>
      <w:r w:rsidRPr="00150C6C">
        <w:rPr>
          <w:rFonts w:ascii="Georgia" w:eastAsia="Times New Roman" w:hAnsi="Georgia" w:cs="Tahoma"/>
          <w:color w:val="C00000"/>
          <w:sz w:val="24"/>
          <w:szCs w:val="24"/>
          <w:lang w:eastAsia="ru-RU"/>
        </w:rPr>
        <w:t xml:space="preserve"> режим питания. </w:t>
      </w:r>
      <w:proofErr w:type="gramStart"/>
      <w:r w:rsidRPr="00150C6C">
        <w:rPr>
          <w:rFonts w:ascii="Georgia" w:eastAsia="Times New Roman" w:hAnsi="Georgia" w:cs="Tahoma"/>
          <w:color w:val="C00000"/>
          <w:sz w:val="24"/>
          <w:szCs w:val="24"/>
          <w:lang w:eastAsia="ru-RU"/>
        </w:rPr>
        <w:t>Пусть у ребенка отложится, в какое примерно время завтрак, в какое обед, а когда ужин.</w:t>
      </w:r>
      <w:proofErr w:type="gramEnd"/>
      <w:r w:rsidRPr="00150C6C">
        <w:rPr>
          <w:rFonts w:ascii="Georgia" w:eastAsia="Times New Roman" w:hAnsi="Georgia" w:cs="Tahoma"/>
          <w:color w:val="C00000"/>
          <w:sz w:val="24"/>
          <w:szCs w:val="24"/>
          <w:lang w:eastAsia="ru-RU"/>
        </w:rPr>
        <w:t xml:space="preserve"> Это касается всех возрастов – от </w:t>
      </w:r>
      <w:proofErr w:type="gramStart"/>
      <w:r w:rsidRPr="00150C6C">
        <w:rPr>
          <w:rFonts w:ascii="Georgia" w:eastAsia="Times New Roman" w:hAnsi="Georgia" w:cs="Tahoma"/>
          <w:color w:val="C00000"/>
          <w:sz w:val="24"/>
          <w:szCs w:val="24"/>
          <w:lang w:eastAsia="ru-RU"/>
        </w:rPr>
        <w:t>грудничкового</w:t>
      </w:r>
      <w:proofErr w:type="gramEnd"/>
      <w:r w:rsidRPr="00150C6C">
        <w:rPr>
          <w:rFonts w:ascii="Georgia" w:eastAsia="Times New Roman" w:hAnsi="Georgia" w:cs="Tahoma"/>
          <w:color w:val="C00000"/>
          <w:sz w:val="24"/>
          <w:szCs w:val="24"/>
          <w:lang w:eastAsia="ru-RU"/>
        </w:rPr>
        <w:t xml:space="preserve"> до школьного. При этом не удерживай</w:t>
      </w:r>
      <w:r w:rsidR="00691429" w:rsidRPr="00150C6C">
        <w:rPr>
          <w:rFonts w:ascii="Georgia" w:eastAsia="Times New Roman" w:hAnsi="Georgia" w:cs="Tahoma"/>
          <w:color w:val="C00000"/>
          <w:sz w:val="24"/>
          <w:szCs w:val="24"/>
          <w:lang w:eastAsia="ru-RU"/>
        </w:rPr>
        <w:t>те</w:t>
      </w:r>
      <w:r w:rsidRPr="00150C6C">
        <w:rPr>
          <w:rFonts w:ascii="Georgia" w:eastAsia="Times New Roman" w:hAnsi="Georgia" w:cs="Tahoma"/>
          <w:color w:val="C00000"/>
          <w:sz w:val="24"/>
          <w:szCs w:val="24"/>
          <w:lang w:eastAsia="ru-RU"/>
        </w:rPr>
        <w:t xml:space="preserve"> ребенка за столом, пусть идет играть, как только ему показалось, что он сыт.</w:t>
      </w:r>
    </w:p>
    <w:p w:rsidR="0070088C" w:rsidRPr="00150C6C" w:rsidRDefault="0070088C" w:rsidP="000664B3">
      <w:pPr>
        <w:rPr>
          <w:rFonts w:ascii="Georgia" w:eastAsia="Times New Roman" w:hAnsi="Georgia" w:cs="Tahoma"/>
          <w:color w:val="FF6600"/>
          <w:sz w:val="24"/>
          <w:szCs w:val="24"/>
          <w:lang w:eastAsia="ru-RU"/>
        </w:rPr>
      </w:pPr>
      <w:r w:rsidRPr="00150C6C">
        <w:rPr>
          <w:rFonts w:ascii="Georgia" w:eastAsia="Times New Roman" w:hAnsi="Georgia" w:cs="Tahoma"/>
          <w:color w:val="FF6600"/>
          <w:sz w:val="24"/>
          <w:szCs w:val="24"/>
          <w:lang w:eastAsia="ru-RU"/>
        </w:rPr>
        <w:t>• Педиатры не советуют кормить ребенка сразу после того, как он пришел из детского сада. Возможно, он устал. Возможно, у него действительно нет аппетита. Подожди, пока он сам попросит есть. И помни</w:t>
      </w:r>
      <w:r w:rsidR="00691429" w:rsidRPr="00150C6C">
        <w:rPr>
          <w:rFonts w:ascii="Georgia" w:eastAsia="Times New Roman" w:hAnsi="Georgia" w:cs="Tahoma"/>
          <w:color w:val="FF6600"/>
          <w:sz w:val="24"/>
          <w:szCs w:val="24"/>
          <w:lang w:eastAsia="ru-RU"/>
        </w:rPr>
        <w:t>те</w:t>
      </w:r>
      <w:r w:rsidRPr="00150C6C">
        <w:rPr>
          <w:rFonts w:ascii="Georgia" w:eastAsia="Times New Roman" w:hAnsi="Georgia" w:cs="Tahoma"/>
          <w:color w:val="FF6600"/>
          <w:sz w:val="24"/>
          <w:szCs w:val="24"/>
          <w:lang w:eastAsia="ru-RU"/>
        </w:rPr>
        <w:t>: вечером пища может быть только легкой и нежирной.</w:t>
      </w:r>
    </w:p>
    <w:p w:rsidR="0070088C" w:rsidRPr="00150C6C" w:rsidRDefault="0070088C" w:rsidP="000664B3">
      <w:pPr>
        <w:rPr>
          <w:rFonts w:ascii="Georgia" w:eastAsia="Times New Roman" w:hAnsi="Georgia" w:cs="Tahoma"/>
          <w:color w:val="7030A0"/>
          <w:sz w:val="24"/>
          <w:szCs w:val="24"/>
          <w:lang w:eastAsia="ru-RU"/>
        </w:rPr>
      </w:pPr>
      <w:r w:rsidRPr="00150C6C">
        <w:rPr>
          <w:rFonts w:ascii="Georgia" w:eastAsia="Times New Roman" w:hAnsi="Georgia" w:cs="Tahoma"/>
          <w:color w:val="7030A0"/>
          <w:sz w:val="24"/>
          <w:szCs w:val="24"/>
          <w:lang w:eastAsia="ru-RU"/>
        </w:rPr>
        <w:t>• Не давай</w:t>
      </w:r>
      <w:r w:rsidR="00691429" w:rsidRPr="00150C6C">
        <w:rPr>
          <w:rFonts w:ascii="Georgia" w:eastAsia="Times New Roman" w:hAnsi="Georgia" w:cs="Tahoma"/>
          <w:color w:val="7030A0"/>
          <w:sz w:val="24"/>
          <w:szCs w:val="24"/>
          <w:lang w:eastAsia="ru-RU"/>
        </w:rPr>
        <w:t>те</w:t>
      </w:r>
      <w:r w:rsidRPr="00150C6C">
        <w:rPr>
          <w:rFonts w:ascii="Georgia" w:eastAsia="Times New Roman" w:hAnsi="Georgia" w:cs="Tahoma"/>
          <w:color w:val="7030A0"/>
          <w:sz w:val="24"/>
          <w:szCs w:val="24"/>
          <w:lang w:eastAsia="ru-RU"/>
        </w:rPr>
        <w:t xml:space="preserve"> ребенку два блюда одновременно. Не ставь</w:t>
      </w:r>
      <w:r w:rsidR="00691429" w:rsidRPr="00150C6C">
        <w:rPr>
          <w:rFonts w:ascii="Georgia" w:eastAsia="Times New Roman" w:hAnsi="Georgia" w:cs="Tahoma"/>
          <w:color w:val="7030A0"/>
          <w:sz w:val="24"/>
          <w:szCs w:val="24"/>
          <w:lang w:eastAsia="ru-RU"/>
        </w:rPr>
        <w:t>те</w:t>
      </w:r>
      <w:r w:rsidRPr="00150C6C">
        <w:rPr>
          <w:rFonts w:ascii="Georgia" w:eastAsia="Times New Roman" w:hAnsi="Georgia" w:cs="Tahoma"/>
          <w:color w:val="7030A0"/>
          <w:sz w:val="24"/>
          <w:szCs w:val="24"/>
          <w:lang w:eastAsia="ru-RU"/>
        </w:rPr>
        <w:t xml:space="preserve"> перед ним второе, пока он не доел первое.</w:t>
      </w:r>
    </w:p>
    <w:p w:rsidR="0070088C" w:rsidRPr="00150C6C" w:rsidRDefault="0070088C" w:rsidP="000664B3">
      <w:pPr>
        <w:rPr>
          <w:rFonts w:ascii="Georgia" w:eastAsia="Times New Roman" w:hAnsi="Georgia" w:cs="Tahoma"/>
          <w:color w:val="C00000"/>
          <w:sz w:val="24"/>
          <w:szCs w:val="24"/>
          <w:lang w:eastAsia="ru-RU"/>
        </w:rPr>
      </w:pPr>
      <w:r w:rsidRPr="00150C6C">
        <w:rPr>
          <w:rFonts w:ascii="Georgia" w:eastAsia="Times New Roman" w:hAnsi="Georgia" w:cs="Tahoma"/>
          <w:color w:val="C00000"/>
          <w:sz w:val="24"/>
          <w:szCs w:val="24"/>
          <w:lang w:eastAsia="ru-RU"/>
        </w:rPr>
        <w:t>• Будь</w:t>
      </w:r>
      <w:r w:rsidR="00691429" w:rsidRPr="00150C6C">
        <w:rPr>
          <w:rFonts w:ascii="Georgia" w:eastAsia="Times New Roman" w:hAnsi="Georgia" w:cs="Tahoma"/>
          <w:color w:val="C00000"/>
          <w:sz w:val="24"/>
          <w:szCs w:val="24"/>
          <w:lang w:eastAsia="ru-RU"/>
        </w:rPr>
        <w:t>те</w:t>
      </w:r>
      <w:r w:rsidRPr="00150C6C">
        <w:rPr>
          <w:rFonts w:ascii="Georgia" w:eastAsia="Times New Roman" w:hAnsi="Georgia" w:cs="Tahoma"/>
          <w:color w:val="C00000"/>
          <w:sz w:val="24"/>
          <w:szCs w:val="24"/>
          <w:lang w:eastAsia="ru-RU"/>
        </w:rPr>
        <w:t xml:space="preserve"> изобретательнее! Ребенку нравится </w:t>
      </w:r>
      <w:proofErr w:type="gramStart"/>
      <w:r w:rsidRPr="00150C6C">
        <w:rPr>
          <w:rFonts w:ascii="Georgia" w:eastAsia="Times New Roman" w:hAnsi="Georgia" w:cs="Tahoma"/>
          <w:color w:val="C00000"/>
          <w:sz w:val="24"/>
          <w:szCs w:val="24"/>
          <w:lang w:eastAsia="ru-RU"/>
        </w:rPr>
        <w:t>необычное</w:t>
      </w:r>
      <w:proofErr w:type="gramEnd"/>
      <w:r w:rsidRPr="00150C6C">
        <w:rPr>
          <w:rFonts w:ascii="Georgia" w:eastAsia="Times New Roman" w:hAnsi="Georgia" w:cs="Tahoma"/>
          <w:color w:val="C00000"/>
          <w:sz w:val="24"/>
          <w:szCs w:val="24"/>
          <w:lang w:eastAsia="ru-RU"/>
        </w:rPr>
        <w:t>. Так пофантазируй! Можно сделать «конфеты» из овощного пюре, творога, просто поместив кусочки еды в яркие обертки, или есть суп, пить чай, компот и т. д. через трубочку. Кстати, таким способом можно уговорить ребенка выпить ненавистную микстуру.</w:t>
      </w:r>
    </w:p>
    <w:p w:rsidR="0070088C" w:rsidRPr="00150C6C" w:rsidRDefault="0070088C" w:rsidP="000664B3">
      <w:pPr>
        <w:rPr>
          <w:rFonts w:ascii="Georgia" w:eastAsia="Times New Roman" w:hAnsi="Georgia" w:cs="Tahoma"/>
          <w:color w:val="FF6600"/>
          <w:sz w:val="24"/>
          <w:szCs w:val="24"/>
          <w:lang w:eastAsia="ru-RU"/>
        </w:rPr>
      </w:pPr>
      <w:r w:rsidRPr="00150C6C">
        <w:rPr>
          <w:rFonts w:ascii="Georgia" w:eastAsia="Times New Roman" w:hAnsi="Georgia" w:cs="Tahoma"/>
          <w:color w:val="FF6600"/>
          <w:sz w:val="24"/>
          <w:szCs w:val="24"/>
          <w:lang w:eastAsia="ru-RU"/>
        </w:rPr>
        <w:t>• Самым капризным можно предложить рисовать во время еды. Положи на обеденный стол альбом с карандашами. Если ребенок ест яблоко, рисуй вместе с ним яблоко. Если ест суп – нарисуйте тарелку супа.</w:t>
      </w:r>
    </w:p>
    <w:p w:rsidR="0070088C" w:rsidRPr="00150C6C" w:rsidRDefault="0070088C" w:rsidP="000664B3">
      <w:pPr>
        <w:rPr>
          <w:rFonts w:ascii="Georgia" w:eastAsia="Times New Roman" w:hAnsi="Georgia" w:cs="Tahoma"/>
          <w:b/>
          <w:i/>
          <w:color w:val="7030A0"/>
          <w:sz w:val="24"/>
          <w:szCs w:val="24"/>
          <w:lang w:eastAsia="ru-RU"/>
        </w:rPr>
      </w:pPr>
      <w:r w:rsidRPr="00150C6C">
        <w:rPr>
          <w:rFonts w:ascii="Georgia" w:eastAsia="Times New Roman" w:hAnsi="Georgia" w:cs="Tahoma"/>
          <w:b/>
          <w:i/>
          <w:color w:val="7030A0"/>
          <w:sz w:val="24"/>
          <w:szCs w:val="24"/>
          <w:lang w:eastAsia="ru-RU"/>
        </w:rPr>
        <w:t>Чтобы накормить ребенка без скандала, придется проявить некоторую гибкость и пойти на уступки. Прием пищи не должен превращаться в мучение. Нельзя кормить ребенка через силу, даже если вам кажется, что он очень худой и ему надо поправиться. На самом деле избыток пищи в таких случаях не усваивается должным образом и приводит лишь к засорению организма. Когда дети чувствуют, что им предоставлено право выбора, они с удовольствием едят то, что и вся семья.</w:t>
      </w:r>
    </w:p>
    <w:p w:rsidR="00A93087" w:rsidRPr="00691429" w:rsidRDefault="00691429" w:rsidP="0069142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1278255</wp:posOffset>
            </wp:positionH>
            <wp:positionV relativeFrom="paragraph">
              <wp:posOffset>128270</wp:posOffset>
            </wp:positionV>
            <wp:extent cx="4054475" cy="3038475"/>
            <wp:effectExtent l="19050" t="0" r="3175" b="0"/>
            <wp:wrapTight wrapText="bothSides">
              <wp:wrapPolygon edited="0">
                <wp:start x="-101" y="0"/>
                <wp:lineTo x="-101" y="21532"/>
                <wp:lineTo x="21617" y="21532"/>
                <wp:lineTo x="21617" y="0"/>
                <wp:lineTo x="-101" y="0"/>
              </wp:wrapPolygon>
            </wp:wrapTight>
            <wp:docPr id="2" name="Рисунок 2" descr="F:\Детское питание\картинки о еде\jhYnszHQc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етское питание\картинки о еде\jhYnszHQcr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93087" w:rsidRPr="00691429" w:rsidSect="006914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357" w:footer="709" w:gutter="0"/>
      <w:pgBorders w:offsetFrom="page">
        <w:top w:val="doubleWave" w:sz="6" w:space="24" w:color="00CC99"/>
        <w:left w:val="doubleWave" w:sz="6" w:space="24" w:color="00CC99"/>
        <w:bottom w:val="doubleWave" w:sz="6" w:space="24" w:color="00CC99"/>
        <w:right w:val="doubleWave" w:sz="6" w:space="24" w:color="00CC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4B3" w:rsidRDefault="000664B3" w:rsidP="000664B3">
      <w:r>
        <w:separator/>
      </w:r>
    </w:p>
  </w:endnote>
  <w:endnote w:type="continuationSeparator" w:id="0">
    <w:p w:rsidR="000664B3" w:rsidRDefault="000664B3" w:rsidP="00066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B3" w:rsidRDefault="000664B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B3" w:rsidRDefault="000664B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B3" w:rsidRDefault="000664B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4B3" w:rsidRDefault="000664B3" w:rsidP="000664B3">
      <w:r>
        <w:separator/>
      </w:r>
    </w:p>
  </w:footnote>
  <w:footnote w:type="continuationSeparator" w:id="0">
    <w:p w:rsidR="000664B3" w:rsidRDefault="000664B3" w:rsidP="00066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B3" w:rsidRDefault="000664B3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39594" o:spid="_x0000_s2050" type="#_x0000_t136" style="position:absolute;left:0;text-align:left;margin-left:0;margin-top:0;width:690.3pt;height:6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Monotype Corsiva&quot;;font-size:1pt" string="МБДОУ &quot;Детский сад №95&quot; г.Чебоксары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B3" w:rsidRDefault="000664B3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39595" o:spid="_x0000_s2051" type="#_x0000_t136" style="position:absolute;left:0;text-align:left;margin-left:0;margin-top:0;width:690.3pt;height:6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Monotype Corsiva&quot;;font-size:1pt" string="МБДОУ &quot;Детский сад №95&quot; г.Чебоксары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B3" w:rsidRDefault="000664B3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39593" o:spid="_x0000_s2049" type="#_x0000_t136" style="position:absolute;left:0;text-align:left;margin-left:0;margin-top:0;width:690.3pt;height:6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Monotype Corsiva&quot;;font-size:1pt" string="МБДОУ &quot;Детский сад №95&quot; г.Чебоксары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088C"/>
    <w:rsid w:val="00036BA6"/>
    <w:rsid w:val="000664B3"/>
    <w:rsid w:val="00150C6C"/>
    <w:rsid w:val="00691429"/>
    <w:rsid w:val="0070088C"/>
    <w:rsid w:val="009E0B54"/>
    <w:rsid w:val="00A93087"/>
    <w:rsid w:val="00D41266"/>
    <w:rsid w:val="00DA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87"/>
  </w:style>
  <w:style w:type="paragraph" w:styleId="1">
    <w:name w:val="heading 1"/>
    <w:basedOn w:val="a"/>
    <w:link w:val="10"/>
    <w:uiPriority w:val="9"/>
    <w:qFormat/>
    <w:rsid w:val="0070088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8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088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88C"/>
    <w:rPr>
      <w:b/>
      <w:bCs/>
    </w:rPr>
  </w:style>
  <w:style w:type="character" w:customStyle="1" w:styleId="apple-converted-space">
    <w:name w:val="apple-converted-space"/>
    <w:basedOn w:val="a0"/>
    <w:rsid w:val="0070088C"/>
  </w:style>
  <w:style w:type="paragraph" w:styleId="a5">
    <w:name w:val="Balloon Text"/>
    <w:basedOn w:val="a"/>
    <w:link w:val="a6"/>
    <w:uiPriority w:val="99"/>
    <w:semiHidden/>
    <w:unhideWhenUsed/>
    <w:rsid w:val="006914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4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664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64B3"/>
  </w:style>
  <w:style w:type="paragraph" w:styleId="a9">
    <w:name w:val="footer"/>
    <w:basedOn w:val="a"/>
    <w:link w:val="aa"/>
    <w:uiPriority w:val="99"/>
    <w:semiHidden/>
    <w:unhideWhenUsed/>
    <w:rsid w:val="000664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6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172">
          <w:marLeft w:val="0"/>
          <w:marRight w:val="0"/>
          <w:marTop w:val="12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94F64F-8658-4BA2-A5D8-BC79C158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5</cp:revision>
  <dcterms:created xsi:type="dcterms:W3CDTF">2014-04-01T17:26:00Z</dcterms:created>
  <dcterms:modified xsi:type="dcterms:W3CDTF">2014-04-02T06:46:00Z</dcterms:modified>
</cp:coreProperties>
</file>